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0" w:rsidRDefault="00083D50" w:rsidP="00C9039D">
      <w:pPr>
        <w:keepLines/>
        <w:spacing w:after="0"/>
        <w:rPr>
          <w:rFonts w:ascii="Garamond" w:hAnsi="Garamond"/>
        </w:rPr>
      </w:pPr>
    </w:p>
    <w:p w:rsidR="0073743E" w:rsidRDefault="0073743E" w:rsidP="00AE613B">
      <w:pPr>
        <w:spacing w:after="0"/>
        <w:jc w:val="center"/>
        <w:rPr>
          <w:rFonts w:ascii="Garamond" w:hAnsi="Garamond"/>
          <w:b/>
          <w:sz w:val="52"/>
          <w:szCs w:val="52"/>
        </w:rPr>
        <w:sectPr w:rsidR="0073743E" w:rsidSect="0073743E">
          <w:pgSz w:w="12240" w:h="15840" w:code="1"/>
          <w:pgMar w:top="720" w:right="720" w:bottom="720" w:left="720" w:header="720" w:footer="720" w:gutter="0"/>
          <w:cols w:num="2" w:space="288"/>
          <w:docGrid w:linePitch="360"/>
        </w:sectPr>
      </w:pPr>
    </w:p>
    <w:p w:rsidR="0073743E" w:rsidRPr="00B911F1" w:rsidRDefault="00083D50" w:rsidP="0073743E">
      <w:pPr>
        <w:spacing w:after="0"/>
        <w:jc w:val="center"/>
        <w:rPr>
          <w:rFonts w:ascii="Garamond" w:hAnsi="Garamond"/>
          <w:b/>
          <w:bCs/>
          <w:i/>
          <w:iCs/>
          <w:sz w:val="40"/>
          <w:szCs w:val="40"/>
        </w:rPr>
      </w:pPr>
      <w:r w:rsidRPr="00B911F1">
        <w:rPr>
          <w:rFonts w:ascii="Garamond" w:hAnsi="Garamond"/>
          <w:b/>
          <w:sz w:val="40"/>
          <w:szCs w:val="40"/>
        </w:rPr>
        <w:lastRenderedPageBreak/>
        <w:t>17</w:t>
      </w:r>
      <w:r w:rsidRPr="00B911F1">
        <w:rPr>
          <w:rFonts w:ascii="Garamond" w:hAnsi="Garamond"/>
          <w:b/>
          <w:sz w:val="40"/>
          <w:szCs w:val="40"/>
          <w:vertAlign w:val="superscript"/>
        </w:rPr>
        <w:t>th</w:t>
      </w:r>
      <w:r w:rsidR="0073743E" w:rsidRPr="00B911F1">
        <w:rPr>
          <w:rFonts w:ascii="Garamond" w:hAnsi="Garamond"/>
          <w:b/>
          <w:sz w:val="40"/>
          <w:szCs w:val="40"/>
        </w:rPr>
        <w:t xml:space="preserve"> Annual</w:t>
      </w:r>
    </w:p>
    <w:p w:rsidR="0073743E" w:rsidRPr="0073743E" w:rsidRDefault="0073743E" w:rsidP="0073743E">
      <w:pPr>
        <w:spacing w:after="0"/>
        <w:jc w:val="center"/>
        <w:rPr>
          <w:rFonts w:ascii="Garamond" w:hAnsi="Garamond"/>
          <w:b/>
          <w:sz w:val="72"/>
          <w:szCs w:val="72"/>
        </w:rPr>
        <w:sectPr w:rsidR="0073743E" w:rsidRPr="0073743E" w:rsidSect="0073743E">
          <w:type w:val="continuous"/>
          <w:pgSz w:w="12240" w:h="15840" w:code="1"/>
          <w:pgMar w:top="720" w:right="720" w:bottom="720" w:left="720" w:header="720" w:footer="720" w:gutter="0"/>
          <w:cols w:space="288"/>
          <w:docGrid w:linePitch="360"/>
        </w:sectPr>
      </w:pPr>
      <w:r w:rsidRPr="0073743E">
        <w:rPr>
          <w:rFonts w:ascii="Garamond" w:hAnsi="Garamond"/>
          <w:b/>
          <w:sz w:val="72"/>
          <w:szCs w:val="72"/>
        </w:rPr>
        <w:t>Food for Life Confer</w:t>
      </w:r>
      <w:r>
        <w:rPr>
          <w:rFonts w:ascii="Garamond" w:hAnsi="Garamond"/>
          <w:b/>
          <w:sz w:val="72"/>
          <w:szCs w:val="72"/>
        </w:rPr>
        <w:t>ence</w:t>
      </w:r>
    </w:p>
    <w:p w:rsidR="0073743E" w:rsidRDefault="0073743E" w:rsidP="0073743E">
      <w:pPr>
        <w:spacing w:after="0"/>
        <w:jc w:val="center"/>
        <w:rPr>
          <w:rFonts w:ascii="Garamond" w:hAnsi="Garamond"/>
          <w:b/>
          <w:sz w:val="44"/>
          <w:szCs w:val="44"/>
        </w:rPr>
      </w:pPr>
      <w:r w:rsidRPr="0073743E">
        <w:rPr>
          <w:rFonts w:ascii="Garamond" w:hAnsi="Garamond"/>
          <w:b/>
          <w:sz w:val="44"/>
          <w:szCs w:val="44"/>
        </w:rPr>
        <w:lastRenderedPageBreak/>
        <w:t xml:space="preserve">At </w:t>
      </w:r>
      <w:r>
        <w:rPr>
          <w:rFonts w:ascii="Garamond" w:hAnsi="Garamond"/>
          <w:b/>
          <w:sz w:val="44"/>
          <w:szCs w:val="44"/>
        </w:rPr>
        <w:t>Sequatchie Valley Institute</w:t>
      </w:r>
    </w:p>
    <w:p w:rsidR="0073743E" w:rsidRPr="0073743E" w:rsidRDefault="0073743E" w:rsidP="0073743E">
      <w:pPr>
        <w:spacing w:after="0"/>
        <w:jc w:val="center"/>
        <w:rPr>
          <w:rFonts w:ascii="Garamond" w:hAnsi="Garamond"/>
          <w:b/>
          <w:sz w:val="44"/>
          <w:szCs w:val="44"/>
        </w:rPr>
        <w:sectPr w:rsidR="0073743E" w:rsidRPr="0073743E" w:rsidSect="0073743E">
          <w:type w:val="continuous"/>
          <w:pgSz w:w="12240" w:h="15840" w:code="1"/>
          <w:pgMar w:top="720" w:right="720" w:bottom="720" w:left="720" w:header="720" w:footer="720" w:gutter="0"/>
          <w:cols w:space="288"/>
          <w:docGrid w:linePitch="360"/>
        </w:sectPr>
      </w:pPr>
      <w:r w:rsidRPr="0073743E">
        <w:rPr>
          <w:rFonts w:ascii="Garamond" w:hAnsi="Garamond"/>
          <w:b/>
          <w:sz w:val="44"/>
          <w:szCs w:val="44"/>
        </w:rPr>
        <w:t>April 10-12, 2015</w:t>
      </w:r>
    </w:p>
    <w:p w:rsidR="00B911F1" w:rsidRDefault="00B911F1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</w:p>
    <w:p w:rsidR="00B911F1" w:rsidRDefault="0079472A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pt;height:197pt">
            <v:imagedata r:id="rId6" o:title="ffl7"/>
          </v:shape>
        </w:pict>
      </w:r>
    </w:p>
    <w:p w:rsidR="0073743E" w:rsidRDefault="0073743E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</w:p>
    <w:p w:rsidR="00780D6C" w:rsidRDefault="00D86380" w:rsidP="00C9039D">
      <w:pPr>
        <w:keepLines/>
        <w:spacing w:after="0"/>
        <w:rPr>
          <w:rFonts w:ascii="Garamond" w:hAnsi="Garamond"/>
          <w:b/>
          <w:sz w:val="32"/>
          <w:szCs w:val="32"/>
        </w:rPr>
      </w:pPr>
      <w:r w:rsidRPr="00B911F1">
        <w:rPr>
          <w:rFonts w:ascii="Garamond" w:hAnsi="Garamond"/>
          <w:b/>
          <w:sz w:val="32"/>
          <w:szCs w:val="32"/>
        </w:rPr>
        <w:t xml:space="preserve">Join us for a </w:t>
      </w:r>
      <w:r w:rsidR="00C073DD">
        <w:rPr>
          <w:rFonts w:ascii="Garamond" w:hAnsi="Garamond"/>
          <w:b/>
          <w:sz w:val="32"/>
          <w:szCs w:val="32"/>
        </w:rPr>
        <w:t>family friendly</w:t>
      </w:r>
    </w:p>
    <w:p w:rsidR="00944A09" w:rsidRDefault="00C073DD" w:rsidP="00C9039D">
      <w:pPr>
        <w:keepLines/>
        <w:spacing w:after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festival</w:t>
      </w:r>
      <w:r w:rsidR="00D86380" w:rsidRPr="00B911F1">
        <w:rPr>
          <w:rFonts w:ascii="Garamond" w:hAnsi="Garamond"/>
          <w:b/>
          <w:sz w:val="32"/>
          <w:szCs w:val="32"/>
        </w:rPr>
        <w:t xml:space="preserve"> </w:t>
      </w:r>
      <w:r w:rsidR="00951EC2">
        <w:rPr>
          <w:rFonts w:ascii="Garamond" w:hAnsi="Garamond"/>
          <w:b/>
          <w:sz w:val="32"/>
          <w:szCs w:val="32"/>
        </w:rPr>
        <w:t xml:space="preserve">about healthy food </w:t>
      </w:r>
      <w:r w:rsidR="007B5E49" w:rsidRPr="00B911F1">
        <w:rPr>
          <w:rFonts w:ascii="Garamond" w:hAnsi="Garamond"/>
          <w:b/>
          <w:sz w:val="32"/>
          <w:szCs w:val="32"/>
        </w:rPr>
        <w:t>a short drive</w:t>
      </w:r>
      <w:r w:rsidR="00D86380" w:rsidRPr="00B911F1">
        <w:rPr>
          <w:rFonts w:ascii="Garamond" w:hAnsi="Garamond"/>
          <w:b/>
          <w:sz w:val="32"/>
          <w:szCs w:val="32"/>
        </w:rPr>
        <w:t xml:space="preserve"> from</w:t>
      </w:r>
      <w:r w:rsidR="00C9039D" w:rsidRPr="00B911F1">
        <w:rPr>
          <w:rFonts w:ascii="Garamond" w:hAnsi="Garamond"/>
          <w:b/>
          <w:sz w:val="32"/>
          <w:szCs w:val="32"/>
        </w:rPr>
        <w:t xml:space="preserve"> Chattanooga, TN. </w:t>
      </w:r>
      <w:r w:rsidR="00964CA1" w:rsidRPr="00B911F1">
        <w:rPr>
          <w:rFonts w:ascii="Garamond" w:hAnsi="Garamond"/>
          <w:b/>
          <w:sz w:val="32"/>
          <w:szCs w:val="32"/>
        </w:rPr>
        <w:t xml:space="preserve"> </w:t>
      </w:r>
      <w:r w:rsidR="005E6B26" w:rsidRPr="00B911F1">
        <w:rPr>
          <w:rFonts w:ascii="Garamond" w:hAnsi="Garamond"/>
          <w:b/>
          <w:sz w:val="32"/>
          <w:szCs w:val="32"/>
        </w:rPr>
        <w:t xml:space="preserve">As an act of </w:t>
      </w:r>
      <w:r w:rsidR="00C9039D" w:rsidRPr="00B911F1">
        <w:rPr>
          <w:rFonts w:ascii="Garamond" w:hAnsi="Garamond"/>
          <w:b/>
          <w:sz w:val="32"/>
          <w:szCs w:val="32"/>
        </w:rPr>
        <w:t xml:space="preserve">community, perched on the canyon walls of the ancient Cumberland Plateau, we </w:t>
      </w:r>
      <w:r w:rsidR="00055D67" w:rsidRPr="00B911F1">
        <w:rPr>
          <w:rFonts w:ascii="Garamond" w:hAnsi="Garamond"/>
          <w:b/>
          <w:sz w:val="32"/>
          <w:szCs w:val="32"/>
        </w:rPr>
        <w:t xml:space="preserve">will </w:t>
      </w:r>
      <w:r w:rsidR="00C9039D" w:rsidRPr="00B911F1">
        <w:rPr>
          <w:rFonts w:ascii="Garamond" w:hAnsi="Garamond"/>
          <w:b/>
          <w:sz w:val="32"/>
          <w:szCs w:val="32"/>
        </w:rPr>
        <w:t>connect and open to the flow o</w:t>
      </w:r>
      <w:r w:rsidR="00964CA1" w:rsidRPr="00B911F1">
        <w:rPr>
          <w:rFonts w:ascii="Garamond" w:hAnsi="Garamond"/>
          <w:b/>
          <w:sz w:val="32"/>
          <w:szCs w:val="32"/>
        </w:rPr>
        <w:t>f</w:t>
      </w:r>
      <w:r w:rsidR="00780D6C">
        <w:rPr>
          <w:rFonts w:ascii="Garamond" w:hAnsi="Garamond"/>
          <w:b/>
          <w:sz w:val="32"/>
          <w:szCs w:val="32"/>
        </w:rPr>
        <w:t xml:space="preserve"> energy that we all call food.  </w:t>
      </w:r>
      <w:r w:rsidR="00951EC2">
        <w:rPr>
          <w:rFonts w:ascii="Garamond" w:hAnsi="Garamond"/>
          <w:b/>
          <w:sz w:val="32"/>
          <w:szCs w:val="32"/>
        </w:rPr>
        <w:t xml:space="preserve">Most workshops will take place outdoors amid forest and gardens.  Camping included!  </w:t>
      </w:r>
    </w:p>
    <w:p w:rsidR="00780D6C" w:rsidRPr="00CE05DF" w:rsidRDefault="00780D6C" w:rsidP="00C9039D">
      <w:pPr>
        <w:keepLines/>
        <w:spacing w:after="0"/>
        <w:rPr>
          <w:rFonts w:ascii="Garamond" w:hAnsi="Garamond"/>
          <w:b/>
          <w:sz w:val="20"/>
          <w:szCs w:val="20"/>
        </w:rPr>
      </w:pPr>
    </w:p>
    <w:p w:rsidR="00BC781D" w:rsidRPr="00BC781D" w:rsidRDefault="00BC781D" w:rsidP="009E1CA6">
      <w:pPr>
        <w:keepLines/>
        <w:spacing w:after="0"/>
        <w:rPr>
          <w:rFonts w:ascii="Garamond" w:eastAsia="MS Mincho" w:hAnsi="Garamond" w:cs="MS Mincho"/>
          <w:b/>
          <w:sz w:val="24"/>
          <w:szCs w:val="24"/>
        </w:rPr>
      </w:pPr>
      <w:r w:rsidRPr="00C94E65">
        <w:rPr>
          <w:rFonts w:ascii="Garamond" w:eastAsia="MS Mincho" w:hAnsi="Garamond" w:cs="MS Mincho"/>
          <w:b/>
          <w:i/>
          <w:sz w:val="24"/>
          <w:szCs w:val="24"/>
          <w:u w:val="single"/>
        </w:rPr>
        <w:t>Workshops include</w:t>
      </w:r>
      <w:r>
        <w:rPr>
          <w:rFonts w:ascii="Garamond" w:eastAsia="MS Mincho" w:hAnsi="Garamond" w:cs="MS Mincho"/>
          <w:b/>
          <w:sz w:val="24"/>
          <w:szCs w:val="24"/>
        </w:rPr>
        <w:t>:</w:t>
      </w:r>
    </w:p>
    <w:p w:rsidR="009E1CA6" w:rsidRDefault="00C9039D" w:rsidP="009E1CA6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9E1CA6" w:rsidRPr="002655E1">
        <w:rPr>
          <w:rFonts w:ascii="Garamond" w:hAnsi="Garamond"/>
          <w:b/>
          <w:sz w:val="24"/>
          <w:szCs w:val="24"/>
        </w:rPr>
        <w:t xml:space="preserve">Sandor Katz, author of </w:t>
      </w:r>
      <w:r w:rsidR="009E1CA6" w:rsidRPr="002655E1">
        <w:rPr>
          <w:rFonts w:ascii="Garamond" w:hAnsi="Garamond"/>
          <w:b/>
          <w:i/>
          <w:sz w:val="24"/>
          <w:szCs w:val="24"/>
        </w:rPr>
        <w:t>The Art of Fermentation</w:t>
      </w:r>
      <w:r w:rsidR="009E1CA6">
        <w:rPr>
          <w:rFonts w:ascii="Garamond" w:hAnsi="Garamond"/>
          <w:b/>
          <w:sz w:val="24"/>
          <w:szCs w:val="24"/>
        </w:rPr>
        <w:t>:</w:t>
      </w:r>
    </w:p>
    <w:p w:rsidR="009E1CA6" w:rsidRPr="002655E1" w:rsidRDefault="009E1CA6" w:rsidP="009E1CA6">
      <w:pPr>
        <w:keepLines/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 a part of the fermentation revival!</w:t>
      </w:r>
      <w:r w:rsidR="00555012">
        <w:rPr>
          <w:rFonts w:ascii="Garamond" w:hAnsi="Garamond"/>
          <w:b/>
          <w:sz w:val="24"/>
          <w:szCs w:val="24"/>
        </w:rPr>
        <w:t xml:space="preserve"> Learn to ferment healthful foods like sauerkraut at home.</w:t>
      </w:r>
    </w:p>
    <w:p w:rsidR="00C9039D" w:rsidRDefault="00C9039D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555012" w:rsidRPr="00555012">
        <w:rPr>
          <w:rFonts w:ascii="Garamond" w:eastAsia="MS Mincho" w:hAnsi="Garamond" w:cs="MS Mincho"/>
          <w:b/>
          <w:sz w:val="24"/>
          <w:szCs w:val="24"/>
        </w:rPr>
        <w:t>Marc Williams</w:t>
      </w:r>
      <w:r w:rsidR="00555012">
        <w:rPr>
          <w:rFonts w:ascii="Garamond" w:eastAsia="MS Mincho" w:hAnsi="Garamond" w:cs="MS Mincho"/>
          <w:b/>
          <w:sz w:val="24"/>
          <w:szCs w:val="24"/>
        </w:rPr>
        <w:t xml:space="preserve">, ethnobiologist:  </w:t>
      </w:r>
      <w:r w:rsidRPr="00555012">
        <w:rPr>
          <w:rFonts w:ascii="Garamond" w:hAnsi="Garamond"/>
          <w:b/>
          <w:sz w:val="24"/>
          <w:szCs w:val="24"/>
        </w:rPr>
        <w:t>Plant</w:t>
      </w:r>
      <w:r w:rsidRPr="002655E1">
        <w:rPr>
          <w:rFonts w:ascii="Garamond" w:hAnsi="Garamond"/>
          <w:b/>
          <w:sz w:val="24"/>
          <w:szCs w:val="24"/>
        </w:rPr>
        <w:t xml:space="preserve"> walks</w:t>
      </w:r>
      <w:r w:rsidR="00D86380" w:rsidRPr="002655E1">
        <w:rPr>
          <w:rFonts w:ascii="Garamond" w:hAnsi="Garamond"/>
          <w:b/>
          <w:sz w:val="24"/>
          <w:szCs w:val="24"/>
        </w:rPr>
        <w:t xml:space="preserve"> </w:t>
      </w:r>
      <w:r w:rsidR="00555012">
        <w:rPr>
          <w:rFonts w:ascii="Garamond" w:hAnsi="Garamond"/>
          <w:b/>
          <w:sz w:val="24"/>
          <w:szCs w:val="24"/>
        </w:rPr>
        <w:t>discovering uses of our local plants.</w:t>
      </w:r>
      <w:r w:rsidRPr="002655E1">
        <w:rPr>
          <w:rFonts w:ascii="Garamond" w:hAnsi="Garamond"/>
          <w:b/>
          <w:sz w:val="24"/>
          <w:szCs w:val="24"/>
        </w:rPr>
        <w:t xml:space="preserve"> </w:t>
      </w:r>
    </w:p>
    <w:p w:rsidR="00555012" w:rsidRPr="00555012" w:rsidRDefault="00C9039D" w:rsidP="00C9039D">
      <w:pPr>
        <w:keepLines/>
        <w:spacing w:after="0"/>
        <w:rPr>
          <w:rFonts w:ascii="Garamond" w:eastAsia="MS Mincho" w:hAnsi="Garamond" w:cs="MS Mincho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555012">
        <w:rPr>
          <w:rFonts w:ascii="Garamond" w:eastAsia="MS Mincho" w:hAnsi="Garamond" w:cs="MS Mincho"/>
          <w:b/>
          <w:sz w:val="24"/>
          <w:szCs w:val="24"/>
        </w:rPr>
        <w:t>Jim Veteto</w:t>
      </w:r>
      <w:r w:rsidR="00C940D5">
        <w:rPr>
          <w:rFonts w:ascii="Garamond" w:eastAsia="MS Mincho" w:hAnsi="Garamond" w:cs="MS Mincho"/>
          <w:b/>
          <w:sz w:val="24"/>
          <w:szCs w:val="24"/>
        </w:rPr>
        <w:t xml:space="preserve"> PhD</w:t>
      </w:r>
      <w:r w:rsidR="00555012">
        <w:rPr>
          <w:rFonts w:ascii="Garamond" w:eastAsia="MS Mincho" w:hAnsi="Garamond" w:cs="MS Mincho"/>
          <w:b/>
          <w:sz w:val="24"/>
          <w:szCs w:val="24"/>
        </w:rPr>
        <w:t>, Southern Seed Legacy:  Appalachian heirloom plants-uses and seed-saving.</w:t>
      </w:r>
    </w:p>
    <w:p w:rsidR="003B5D20" w:rsidRDefault="00C9039D" w:rsidP="00C9039D">
      <w:pPr>
        <w:keepLines/>
        <w:spacing w:after="0"/>
        <w:rPr>
          <w:rFonts w:ascii="Garamond" w:eastAsia="MS Mincho" w:hAnsi="Garamond" w:cs="MS Mincho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555012" w:rsidRPr="00555012">
        <w:rPr>
          <w:rFonts w:ascii="Garamond" w:eastAsia="MS Mincho" w:hAnsi="Garamond" w:cs="MS Mincho"/>
          <w:b/>
          <w:sz w:val="24"/>
          <w:szCs w:val="24"/>
        </w:rPr>
        <w:t>Laurel Cannito</w:t>
      </w:r>
      <w:r w:rsidR="003B5D20">
        <w:rPr>
          <w:rFonts w:ascii="Garamond" w:eastAsia="MS Mincho" w:hAnsi="Garamond" w:cs="MS Mincho"/>
          <w:b/>
          <w:sz w:val="24"/>
          <w:szCs w:val="24"/>
        </w:rPr>
        <w:t xml:space="preserve">:  Cooperative Memphis:  Grassroots food security.  </w:t>
      </w:r>
    </w:p>
    <w:p w:rsidR="003B5D20" w:rsidRDefault="003B5D20" w:rsidP="003B5D20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>
        <w:rPr>
          <w:rFonts w:ascii="Garamond" w:hAnsi="Garamond"/>
          <w:b/>
          <w:sz w:val="24"/>
          <w:szCs w:val="24"/>
        </w:rPr>
        <w:t>Joel Kimmons</w:t>
      </w:r>
      <w:r w:rsidR="00C940D5">
        <w:rPr>
          <w:rFonts w:ascii="Garamond" w:hAnsi="Garamond"/>
          <w:b/>
          <w:sz w:val="24"/>
          <w:szCs w:val="24"/>
        </w:rPr>
        <w:t xml:space="preserve"> PhD</w:t>
      </w:r>
      <w:r>
        <w:rPr>
          <w:rFonts w:ascii="Garamond" w:hAnsi="Garamond"/>
          <w:b/>
          <w:sz w:val="24"/>
          <w:szCs w:val="24"/>
        </w:rPr>
        <w:t>, CDC Nutritionist:  How nutrition affects you.</w:t>
      </w:r>
    </w:p>
    <w:p w:rsidR="00B77E75" w:rsidRDefault="00B77E75" w:rsidP="00C94E65">
      <w:pPr>
        <w:keepLines/>
        <w:spacing w:after="0"/>
        <w:rPr>
          <w:rFonts w:ascii="MS Mincho" w:eastAsia="MS Mincho" w:hAnsi="MS Mincho" w:cs="MS Mincho"/>
          <w:b/>
          <w:sz w:val="24"/>
          <w:szCs w:val="24"/>
        </w:rPr>
      </w:pPr>
    </w:p>
    <w:p w:rsidR="00C94E65" w:rsidRDefault="00C94E65" w:rsidP="00C94E65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951EC2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951EC2" w:rsidRPr="00951EC2">
        <w:rPr>
          <w:rFonts w:ascii="Garamond" w:eastAsia="MS Mincho" w:hAnsi="Garamond" w:cs="MS Mincho"/>
          <w:b/>
          <w:sz w:val="24"/>
          <w:szCs w:val="24"/>
        </w:rPr>
        <w:t xml:space="preserve">Patrick Kimmons: </w:t>
      </w:r>
      <w:r w:rsidRPr="00951EC2">
        <w:rPr>
          <w:rFonts w:ascii="Garamond" w:hAnsi="Garamond"/>
          <w:b/>
          <w:sz w:val="24"/>
          <w:szCs w:val="24"/>
        </w:rPr>
        <w:t>Permaculture gardening &amp; edible landscaping</w:t>
      </w:r>
      <w:r>
        <w:rPr>
          <w:rFonts w:ascii="Garamond" w:hAnsi="Garamond"/>
          <w:b/>
          <w:sz w:val="24"/>
          <w:szCs w:val="24"/>
        </w:rPr>
        <w:t>.</w:t>
      </w:r>
    </w:p>
    <w:p w:rsidR="00C94E65" w:rsidRDefault="00C94E65" w:rsidP="00C94E65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>
        <w:rPr>
          <w:rFonts w:ascii="Garamond" w:hAnsi="Garamond"/>
          <w:b/>
          <w:sz w:val="24"/>
          <w:szCs w:val="24"/>
        </w:rPr>
        <w:t xml:space="preserve">An outdoor </w:t>
      </w:r>
      <w:r w:rsidRPr="002655E1">
        <w:rPr>
          <w:rFonts w:ascii="Garamond" w:hAnsi="Garamond"/>
          <w:b/>
          <w:sz w:val="24"/>
          <w:szCs w:val="24"/>
        </w:rPr>
        <w:t xml:space="preserve">kids' program </w:t>
      </w:r>
      <w:r w:rsidR="00C073DD">
        <w:rPr>
          <w:rFonts w:ascii="Garamond" w:hAnsi="Garamond"/>
          <w:b/>
          <w:sz w:val="24"/>
          <w:szCs w:val="24"/>
        </w:rPr>
        <w:t xml:space="preserve">including </w:t>
      </w:r>
      <w:r w:rsidR="00CE05DF">
        <w:rPr>
          <w:rFonts w:ascii="Garamond" w:hAnsi="Garamond"/>
          <w:b/>
          <w:sz w:val="24"/>
          <w:szCs w:val="24"/>
        </w:rPr>
        <w:t xml:space="preserve">adventurous eating, </w:t>
      </w:r>
      <w:r w:rsidR="0079472A">
        <w:rPr>
          <w:rFonts w:ascii="Garamond" w:hAnsi="Garamond"/>
          <w:b/>
          <w:sz w:val="24"/>
          <w:szCs w:val="24"/>
        </w:rPr>
        <w:t xml:space="preserve">art, </w:t>
      </w:r>
      <w:bookmarkStart w:id="0" w:name="_GoBack"/>
      <w:bookmarkEnd w:id="0"/>
      <w:r w:rsidR="00780D6C">
        <w:rPr>
          <w:rFonts w:ascii="Garamond" w:hAnsi="Garamond"/>
          <w:b/>
          <w:sz w:val="24"/>
          <w:szCs w:val="24"/>
        </w:rPr>
        <w:t>composting,</w:t>
      </w:r>
      <w:r w:rsidR="00CE05DF">
        <w:rPr>
          <w:rFonts w:ascii="Garamond" w:hAnsi="Garamond"/>
          <w:b/>
          <w:sz w:val="24"/>
          <w:szCs w:val="24"/>
        </w:rPr>
        <w:t xml:space="preserve"> planting a Three Sisters Garden</w:t>
      </w:r>
      <w:r>
        <w:rPr>
          <w:rFonts w:ascii="Garamond" w:hAnsi="Garamond"/>
          <w:b/>
          <w:sz w:val="24"/>
          <w:szCs w:val="24"/>
        </w:rPr>
        <w:t xml:space="preserve">, </w:t>
      </w:r>
      <w:r w:rsidR="00C073DD">
        <w:rPr>
          <w:rFonts w:ascii="Garamond" w:hAnsi="Garamond"/>
          <w:b/>
          <w:sz w:val="24"/>
          <w:szCs w:val="24"/>
        </w:rPr>
        <w:t>hikes,</w:t>
      </w:r>
      <w:r w:rsidR="00780D6C">
        <w:rPr>
          <w:rFonts w:ascii="Garamond" w:hAnsi="Garamond"/>
          <w:b/>
          <w:sz w:val="24"/>
          <w:szCs w:val="24"/>
        </w:rPr>
        <w:t xml:space="preserve"> games,</w:t>
      </w:r>
      <w:r w:rsidR="00C073DD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theater</w:t>
      </w:r>
      <w:r w:rsidR="00C073DD">
        <w:rPr>
          <w:rFonts w:ascii="Garamond" w:hAnsi="Garamond"/>
          <w:b/>
          <w:sz w:val="24"/>
          <w:szCs w:val="24"/>
        </w:rPr>
        <w:t>, and more</w:t>
      </w:r>
      <w:r>
        <w:rPr>
          <w:rFonts w:ascii="Garamond" w:hAnsi="Garamond"/>
          <w:b/>
          <w:sz w:val="24"/>
          <w:szCs w:val="24"/>
        </w:rPr>
        <w:t>.</w:t>
      </w:r>
    </w:p>
    <w:p w:rsidR="00404DF6" w:rsidRDefault="00C94E65" w:rsidP="003B5D20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404DF6">
        <w:rPr>
          <w:rFonts w:ascii="Garamond" w:hAnsi="Garamond"/>
          <w:b/>
          <w:sz w:val="24"/>
          <w:szCs w:val="24"/>
        </w:rPr>
        <w:t xml:space="preserve">Feldenkrais Movement and </w:t>
      </w:r>
      <w:r>
        <w:rPr>
          <w:rFonts w:ascii="Garamond" w:hAnsi="Garamond"/>
          <w:b/>
          <w:sz w:val="24"/>
          <w:szCs w:val="24"/>
        </w:rPr>
        <w:t xml:space="preserve">morning </w:t>
      </w:r>
      <w:r w:rsidR="00404DF6">
        <w:rPr>
          <w:rFonts w:ascii="Garamond" w:hAnsi="Garamond"/>
          <w:b/>
          <w:sz w:val="24"/>
          <w:szCs w:val="24"/>
        </w:rPr>
        <w:t>Yoga</w:t>
      </w:r>
    </w:p>
    <w:p w:rsidR="00404DF6" w:rsidRDefault="00C94E65" w:rsidP="003B5D20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404DF6">
        <w:rPr>
          <w:rFonts w:ascii="Garamond" w:hAnsi="Garamond"/>
          <w:b/>
          <w:sz w:val="24"/>
          <w:szCs w:val="24"/>
        </w:rPr>
        <w:t>Shiitake Log Cultivation</w:t>
      </w:r>
    </w:p>
    <w:p w:rsidR="00404DF6" w:rsidRDefault="00C94E65" w:rsidP="003B5D20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404DF6">
        <w:rPr>
          <w:rFonts w:ascii="Garamond" w:hAnsi="Garamond"/>
          <w:b/>
          <w:sz w:val="24"/>
          <w:szCs w:val="24"/>
        </w:rPr>
        <w:t>Food Preservation:  Canning, freezing, and drying</w:t>
      </w:r>
    </w:p>
    <w:p w:rsidR="00404DF6" w:rsidRDefault="00C94E65" w:rsidP="003B5D20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404DF6">
        <w:rPr>
          <w:rFonts w:ascii="Garamond" w:hAnsi="Garamond"/>
          <w:b/>
          <w:sz w:val="24"/>
          <w:szCs w:val="24"/>
        </w:rPr>
        <w:t>Cooking with wood:  Dutch ovens</w:t>
      </w:r>
      <w:r w:rsidR="00CE05DF">
        <w:rPr>
          <w:rFonts w:ascii="Garamond" w:hAnsi="Garamond"/>
          <w:b/>
          <w:sz w:val="24"/>
          <w:szCs w:val="24"/>
        </w:rPr>
        <w:t>,</w:t>
      </w:r>
      <w:r w:rsidR="00404DF6">
        <w:rPr>
          <w:rFonts w:ascii="Garamond" w:hAnsi="Garamond"/>
          <w:b/>
          <w:sz w:val="24"/>
          <w:szCs w:val="24"/>
        </w:rPr>
        <w:t xml:space="preserve"> wood </w:t>
      </w:r>
      <w:r w:rsidR="00CE05DF">
        <w:rPr>
          <w:rFonts w:ascii="Garamond" w:hAnsi="Garamond"/>
          <w:b/>
          <w:sz w:val="24"/>
          <w:szCs w:val="24"/>
        </w:rPr>
        <w:t xml:space="preserve">cook </w:t>
      </w:r>
      <w:r w:rsidR="00404DF6">
        <w:rPr>
          <w:rFonts w:ascii="Garamond" w:hAnsi="Garamond"/>
          <w:b/>
          <w:sz w:val="24"/>
          <w:szCs w:val="24"/>
        </w:rPr>
        <w:t>stoves</w:t>
      </w:r>
      <w:r w:rsidR="00CE05DF">
        <w:rPr>
          <w:rFonts w:ascii="Garamond" w:hAnsi="Garamond"/>
          <w:b/>
          <w:sz w:val="24"/>
          <w:szCs w:val="24"/>
        </w:rPr>
        <w:t>, and outdoor clay ovens.</w:t>
      </w:r>
    </w:p>
    <w:p w:rsidR="00404DF6" w:rsidRDefault="00C94E65" w:rsidP="003B5D20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404DF6">
        <w:rPr>
          <w:rFonts w:ascii="Garamond" w:hAnsi="Garamond"/>
          <w:b/>
          <w:sz w:val="24"/>
          <w:szCs w:val="24"/>
        </w:rPr>
        <w:t>Organic grain farming.</w:t>
      </w:r>
    </w:p>
    <w:p w:rsidR="00404DF6" w:rsidRDefault="00C94E65" w:rsidP="003B5D20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404DF6">
        <w:rPr>
          <w:rFonts w:ascii="Garamond" w:hAnsi="Garamond"/>
          <w:b/>
          <w:sz w:val="24"/>
          <w:szCs w:val="24"/>
        </w:rPr>
        <w:t xml:space="preserve">Butchering </w:t>
      </w:r>
      <w:r>
        <w:rPr>
          <w:rFonts w:ascii="Garamond" w:hAnsi="Garamond"/>
          <w:b/>
          <w:sz w:val="24"/>
          <w:szCs w:val="24"/>
        </w:rPr>
        <w:t>your own healthy</w:t>
      </w:r>
      <w:r w:rsidR="00404DF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meat</w:t>
      </w:r>
      <w:r w:rsidR="00404DF6">
        <w:rPr>
          <w:rFonts w:ascii="Garamond" w:hAnsi="Garamond"/>
          <w:b/>
          <w:sz w:val="24"/>
          <w:szCs w:val="24"/>
        </w:rPr>
        <w:t>.</w:t>
      </w:r>
    </w:p>
    <w:p w:rsidR="00C94E65" w:rsidRDefault="00C94E65" w:rsidP="003B5D20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>
        <w:rPr>
          <w:rFonts w:ascii="Garamond" w:hAnsi="Garamond"/>
          <w:b/>
          <w:sz w:val="24"/>
          <w:szCs w:val="24"/>
        </w:rPr>
        <w:t>Kitchen skills and cooking basics</w:t>
      </w:r>
    </w:p>
    <w:p w:rsidR="00C9039D" w:rsidRDefault="00C9039D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B77E75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3B5D20" w:rsidRPr="00B77E75">
        <w:rPr>
          <w:rFonts w:ascii="Garamond" w:eastAsia="MS Mincho" w:hAnsi="Garamond" w:cs="MS Mincho"/>
          <w:b/>
          <w:sz w:val="24"/>
          <w:szCs w:val="24"/>
        </w:rPr>
        <w:t>Bread</w:t>
      </w:r>
      <w:r w:rsidRPr="00B77E75">
        <w:rPr>
          <w:rFonts w:ascii="Garamond" w:hAnsi="Garamond"/>
          <w:b/>
          <w:sz w:val="24"/>
          <w:szCs w:val="24"/>
        </w:rPr>
        <w:t xml:space="preserve"> making</w:t>
      </w:r>
      <w:r w:rsidRPr="002655E1">
        <w:rPr>
          <w:rFonts w:ascii="Garamond" w:hAnsi="Garamond"/>
          <w:b/>
          <w:sz w:val="24"/>
          <w:szCs w:val="24"/>
        </w:rPr>
        <w:t xml:space="preserve"> </w:t>
      </w:r>
      <w:r w:rsidR="003B5D20">
        <w:rPr>
          <w:rFonts w:ascii="Garamond" w:hAnsi="Garamond"/>
          <w:b/>
          <w:sz w:val="24"/>
          <w:szCs w:val="24"/>
        </w:rPr>
        <w:t>and a</w:t>
      </w:r>
      <w:r w:rsidRPr="002655E1">
        <w:rPr>
          <w:rFonts w:ascii="Garamond" w:hAnsi="Garamond"/>
          <w:b/>
          <w:sz w:val="24"/>
          <w:szCs w:val="24"/>
        </w:rPr>
        <w:t xml:space="preserve"> </w:t>
      </w:r>
      <w:r w:rsidR="003B5D20">
        <w:rPr>
          <w:rFonts w:ascii="Garamond" w:hAnsi="Garamond"/>
          <w:b/>
          <w:sz w:val="24"/>
          <w:szCs w:val="24"/>
        </w:rPr>
        <w:t xml:space="preserve">wood-fired oven </w:t>
      </w:r>
      <w:r w:rsidRPr="002655E1">
        <w:rPr>
          <w:rFonts w:ascii="Garamond" w:hAnsi="Garamond"/>
          <w:b/>
          <w:sz w:val="24"/>
          <w:szCs w:val="24"/>
        </w:rPr>
        <w:t>pizza party</w:t>
      </w:r>
      <w:r w:rsidR="003B5D20">
        <w:rPr>
          <w:rFonts w:ascii="Garamond" w:hAnsi="Garamond"/>
          <w:b/>
          <w:sz w:val="24"/>
          <w:szCs w:val="24"/>
        </w:rPr>
        <w:t>.</w:t>
      </w:r>
      <w:r w:rsidRPr="002655E1">
        <w:rPr>
          <w:rFonts w:ascii="Garamond" w:hAnsi="Garamond"/>
          <w:b/>
          <w:sz w:val="24"/>
          <w:szCs w:val="24"/>
        </w:rPr>
        <w:t xml:space="preserve"> </w:t>
      </w:r>
    </w:p>
    <w:p w:rsidR="00404DF6" w:rsidRPr="002655E1" w:rsidRDefault="00C94E65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404DF6">
        <w:rPr>
          <w:rFonts w:ascii="Garamond" w:hAnsi="Garamond"/>
          <w:b/>
          <w:sz w:val="24"/>
          <w:szCs w:val="24"/>
        </w:rPr>
        <w:t>Brewing—sodas, meads, wine and liqueurs</w:t>
      </w:r>
    </w:p>
    <w:p w:rsidR="00C9039D" w:rsidRPr="002655E1" w:rsidRDefault="00C9039D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Pr="003B5D20">
        <w:rPr>
          <w:rFonts w:ascii="Garamond" w:hAnsi="Garamond"/>
          <w:b/>
          <w:sz w:val="24"/>
          <w:szCs w:val="24"/>
        </w:rPr>
        <w:t>Tours</w:t>
      </w:r>
      <w:r w:rsidR="00847CCE" w:rsidRPr="003B5D20">
        <w:rPr>
          <w:rFonts w:ascii="Garamond" w:hAnsi="Garamond"/>
          <w:b/>
          <w:sz w:val="24"/>
          <w:szCs w:val="24"/>
        </w:rPr>
        <w:t xml:space="preserve"> of our </w:t>
      </w:r>
      <w:r w:rsidR="00055D67" w:rsidRPr="003B5D20">
        <w:rPr>
          <w:rFonts w:ascii="Garamond" w:hAnsi="Garamond"/>
          <w:b/>
          <w:sz w:val="24"/>
          <w:szCs w:val="24"/>
        </w:rPr>
        <w:t>hand-built solar homes,</w:t>
      </w:r>
      <w:r w:rsidRPr="003B5D20">
        <w:rPr>
          <w:rFonts w:ascii="Garamond" w:hAnsi="Garamond"/>
          <w:b/>
          <w:sz w:val="24"/>
          <w:szCs w:val="24"/>
        </w:rPr>
        <w:t xml:space="preserve"> </w:t>
      </w:r>
      <w:r w:rsidR="00847CCE" w:rsidRPr="003B5D20">
        <w:rPr>
          <w:rFonts w:ascii="Garamond" w:hAnsi="Garamond"/>
          <w:b/>
          <w:sz w:val="24"/>
          <w:szCs w:val="24"/>
        </w:rPr>
        <w:t>with emphasis on sustainable living</w:t>
      </w:r>
      <w:r w:rsidRPr="003B5D20">
        <w:rPr>
          <w:rFonts w:ascii="Garamond" w:hAnsi="Garamond"/>
          <w:b/>
          <w:sz w:val="24"/>
          <w:szCs w:val="24"/>
        </w:rPr>
        <w:t>.</w:t>
      </w:r>
    </w:p>
    <w:p w:rsidR="002655E1" w:rsidRDefault="00C9039D" w:rsidP="002655E1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MS Mincho" w:eastAsia="MS Mincho" w:hAnsi="MS Mincho" w:cs="MS Mincho" w:hint="eastAsia"/>
          <w:b/>
          <w:sz w:val="24"/>
          <w:szCs w:val="24"/>
        </w:rPr>
        <w:t>➢</w:t>
      </w:r>
      <w:r w:rsidR="00C073DD">
        <w:rPr>
          <w:rFonts w:ascii="Garamond" w:hAnsi="Garamond"/>
          <w:b/>
          <w:sz w:val="24"/>
          <w:szCs w:val="24"/>
        </w:rPr>
        <w:t xml:space="preserve">Theater, </w:t>
      </w:r>
      <w:r w:rsidRPr="002655E1">
        <w:rPr>
          <w:rFonts w:ascii="Garamond" w:hAnsi="Garamond"/>
          <w:b/>
          <w:sz w:val="24"/>
          <w:szCs w:val="24"/>
        </w:rPr>
        <w:t>live music,</w:t>
      </w:r>
      <w:r w:rsidR="00D86380" w:rsidRPr="002655E1">
        <w:rPr>
          <w:rFonts w:ascii="Garamond" w:hAnsi="Garamond"/>
          <w:b/>
          <w:sz w:val="24"/>
          <w:szCs w:val="24"/>
        </w:rPr>
        <w:t xml:space="preserve"> and</w:t>
      </w:r>
      <w:r w:rsidRPr="002655E1">
        <w:rPr>
          <w:rFonts w:ascii="Garamond" w:hAnsi="Garamond"/>
          <w:b/>
          <w:sz w:val="24"/>
          <w:szCs w:val="24"/>
        </w:rPr>
        <w:t xml:space="preserve"> delicious </w:t>
      </w:r>
      <w:r w:rsidR="00A10ED9" w:rsidRPr="002655E1">
        <w:rPr>
          <w:rFonts w:ascii="Garamond" w:hAnsi="Garamond"/>
          <w:b/>
          <w:sz w:val="24"/>
          <w:szCs w:val="24"/>
        </w:rPr>
        <w:t xml:space="preserve">local </w:t>
      </w:r>
      <w:r w:rsidRPr="002655E1">
        <w:rPr>
          <w:rFonts w:ascii="Garamond" w:hAnsi="Garamond"/>
          <w:b/>
          <w:sz w:val="24"/>
          <w:szCs w:val="24"/>
        </w:rPr>
        <w:t>food!</w:t>
      </w:r>
    </w:p>
    <w:p w:rsidR="002655E1" w:rsidRDefault="002655E1" w:rsidP="002655E1">
      <w:pPr>
        <w:keepLines/>
        <w:spacing w:after="0"/>
        <w:rPr>
          <w:rFonts w:ascii="Garamond" w:hAnsi="Garamond"/>
          <w:b/>
          <w:sz w:val="24"/>
          <w:szCs w:val="24"/>
        </w:rPr>
      </w:pPr>
    </w:p>
    <w:p w:rsidR="008132C9" w:rsidRPr="002655E1" w:rsidRDefault="008132C9" w:rsidP="002655E1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2655E1">
        <w:rPr>
          <w:rFonts w:ascii="Garamond" w:eastAsia="Times New Roman" w:hAnsi="Garamond"/>
          <w:b/>
          <w:sz w:val="24"/>
          <w:szCs w:val="24"/>
        </w:rPr>
        <w:t>The program is</w:t>
      </w:r>
      <w:r w:rsidR="00905073" w:rsidRPr="002655E1">
        <w:rPr>
          <w:rFonts w:ascii="Garamond" w:eastAsia="Times New Roman" w:hAnsi="Garamond"/>
          <w:b/>
          <w:sz w:val="24"/>
          <w:szCs w:val="24"/>
        </w:rPr>
        <w:t xml:space="preserve"> intentionally affordable with an income-ba</w:t>
      </w:r>
      <w:r w:rsidRPr="002655E1">
        <w:rPr>
          <w:rFonts w:ascii="Garamond" w:eastAsia="Times New Roman" w:hAnsi="Garamond"/>
          <w:b/>
          <w:sz w:val="24"/>
          <w:szCs w:val="24"/>
        </w:rPr>
        <w:t>sed sliding scale for the three-</w:t>
      </w:r>
      <w:r w:rsidR="00905073" w:rsidRPr="002655E1">
        <w:rPr>
          <w:rFonts w:ascii="Garamond" w:eastAsia="Times New Roman" w:hAnsi="Garamond"/>
          <w:b/>
          <w:sz w:val="24"/>
          <w:szCs w:val="24"/>
        </w:rPr>
        <w:t xml:space="preserve">day event </w:t>
      </w:r>
      <w:r w:rsidRPr="002655E1">
        <w:rPr>
          <w:rFonts w:ascii="Garamond" w:eastAsia="Times New Roman" w:hAnsi="Garamond"/>
          <w:b/>
          <w:sz w:val="24"/>
          <w:szCs w:val="24"/>
        </w:rPr>
        <w:t xml:space="preserve">of </w:t>
      </w:r>
      <w:r w:rsidR="00905073" w:rsidRPr="002655E1">
        <w:rPr>
          <w:rFonts w:ascii="Garamond" w:eastAsia="Times New Roman" w:hAnsi="Garamond"/>
          <w:b/>
          <w:sz w:val="24"/>
          <w:szCs w:val="24"/>
        </w:rPr>
        <w:t>$100-$200.</w:t>
      </w:r>
      <w:r w:rsidRPr="002655E1">
        <w:rPr>
          <w:rFonts w:ascii="Garamond" w:eastAsia="Times New Roman" w:hAnsi="Garamond"/>
          <w:b/>
          <w:sz w:val="24"/>
          <w:szCs w:val="24"/>
        </w:rPr>
        <w:t xml:space="preserve">  A one-</w:t>
      </w:r>
      <w:r w:rsidR="00905073" w:rsidRPr="002655E1">
        <w:rPr>
          <w:rFonts w:ascii="Garamond" w:eastAsia="Times New Roman" w:hAnsi="Garamond"/>
          <w:b/>
          <w:sz w:val="24"/>
          <w:szCs w:val="24"/>
        </w:rPr>
        <w:t>day pass for Saturday is a</w:t>
      </w:r>
      <w:r w:rsidR="00C073DD">
        <w:rPr>
          <w:rFonts w:ascii="Garamond" w:eastAsia="Times New Roman" w:hAnsi="Garamond"/>
          <w:b/>
          <w:sz w:val="24"/>
          <w:szCs w:val="24"/>
        </w:rPr>
        <w:t xml:space="preserve">vailable for $40-$100. Children </w:t>
      </w:r>
      <w:r w:rsidR="00905073" w:rsidRPr="002655E1">
        <w:rPr>
          <w:rFonts w:ascii="Garamond" w:eastAsia="Times New Roman" w:hAnsi="Garamond"/>
          <w:b/>
          <w:sz w:val="24"/>
          <w:szCs w:val="24"/>
        </w:rPr>
        <w:t xml:space="preserve">under 9 </w:t>
      </w:r>
      <w:r w:rsidR="00213B9D" w:rsidRPr="002655E1">
        <w:rPr>
          <w:rFonts w:ascii="Garamond" w:eastAsia="Times New Roman" w:hAnsi="Garamond"/>
          <w:b/>
          <w:sz w:val="24"/>
          <w:szCs w:val="24"/>
        </w:rPr>
        <w:t xml:space="preserve">yrs </w:t>
      </w:r>
      <w:r w:rsidR="00905073" w:rsidRPr="002655E1">
        <w:rPr>
          <w:rFonts w:ascii="Garamond" w:eastAsia="Times New Roman" w:hAnsi="Garamond"/>
          <w:b/>
          <w:sz w:val="24"/>
          <w:szCs w:val="24"/>
        </w:rPr>
        <w:t xml:space="preserve">are free, 10-16 </w:t>
      </w:r>
      <w:r w:rsidR="00213B9D" w:rsidRPr="002655E1">
        <w:rPr>
          <w:rFonts w:ascii="Garamond" w:eastAsia="Times New Roman" w:hAnsi="Garamond"/>
          <w:b/>
          <w:sz w:val="24"/>
          <w:szCs w:val="24"/>
        </w:rPr>
        <w:t xml:space="preserve">yrs </w:t>
      </w:r>
      <w:r w:rsidR="00905073" w:rsidRPr="002655E1">
        <w:rPr>
          <w:rFonts w:ascii="Garamond" w:eastAsia="Times New Roman" w:hAnsi="Garamond"/>
          <w:b/>
          <w:sz w:val="24"/>
          <w:szCs w:val="24"/>
        </w:rPr>
        <w:t>are $10-$40/day. These prices include lovingly prepared nutritious meals, admission to all workshops and children's programs, and rustic camping. SV</w:t>
      </w:r>
      <w:r w:rsidR="00BC781D">
        <w:rPr>
          <w:rFonts w:ascii="Garamond" w:eastAsia="Times New Roman" w:hAnsi="Garamond"/>
          <w:b/>
          <w:sz w:val="24"/>
          <w:szCs w:val="24"/>
        </w:rPr>
        <w:t xml:space="preserve">I members receive a 10% discount. </w:t>
      </w:r>
      <w:r w:rsidR="00B77E75">
        <w:rPr>
          <w:rFonts w:ascii="Garamond" w:hAnsi="Garamond"/>
          <w:b/>
          <w:sz w:val="24"/>
          <w:szCs w:val="24"/>
        </w:rPr>
        <w:t>We are a non-profit 501(c)</w:t>
      </w:r>
      <w:r w:rsidRPr="002655E1">
        <w:rPr>
          <w:rFonts w:ascii="Garamond" w:hAnsi="Garamond"/>
          <w:b/>
          <w:sz w:val="24"/>
          <w:szCs w:val="24"/>
        </w:rPr>
        <w:t>(3) ed</w:t>
      </w:r>
      <w:r w:rsidR="00090EE9">
        <w:rPr>
          <w:rFonts w:ascii="Garamond" w:hAnsi="Garamond"/>
          <w:b/>
          <w:sz w:val="24"/>
          <w:szCs w:val="24"/>
        </w:rPr>
        <w:t xml:space="preserve">ucational organization, and </w:t>
      </w:r>
      <w:r w:rsidRPr="002655E1">
        <w:rPr>
          <w:rFonts w:ascii="Garamond" w:hAnsi="Garamond"/>
          <w:b/>
          <w:sz w:val="24"/>
          <w:szCs w:val="24"/>
        </w:rPr>
        <w:t>proceeds help cover the costs of this and future educational events</w:t>
      </w:r>
    </w:p>
    <w:p w:rsidR="00E63305" w:rsidRPr="00B77E75" w:rsidRDefault="00E63305" w:rsidP="008132C9">
      <w:pPr>
        <w:keepLines/>
        <w:spacing w:after="0"/>
        <w:rPr>
          <w:rFonts w:eastAsia="Times New Roman"/>
          <w:sz w:val="16"/>
          <w:szCs w:val="16"/>
        </w:rPr>
      </w:pPr>
    </w:p>
    <w:p w:rsidR="00E63305" w:rsidRDefault="00E63305" w:rsidP="00C9039D">
      <w:pPr>
        <w:keepLines/>
        <w:spacing w:after="0"/>
        <w:rPr>
          <w:rFonts w:ascii="Garamond" w:eastAsia="Times New Roman" w:hAnsi="Garamond"/>
          <w:b/>
          <w:sz w:val="24"/>
          <w:szCs w:val="24"/>
        </w:rPr>
      </w:pPr>
      <w:r w:rsidRPr="00E63305">
        <w:rPr>
          <w:rFonts w:ascii="Garamond" w:eastAsia="Times New Roman" w:hAnsi="Garamond"/>
          <w:b/>
          <w:sz w:val="24"/>
          <w:szCs w:val="24"/>
        </w:rPr>
        <w:t xml:space="preserve">Work trade is available.  Please contact us for details ASAP.  Local nutritious and ethically sound food trade or donations are encouraged. </w:t>
      </w:r>
    </w:p>
    <w:p w:rsidR="00944A09" w:rsidRPr="0079472A" w:rsidRDefault="00944A09" w:rsidP="00C9039D">
      <w:pPr>
        <w:keepLines/>
        <w:spacing w:after="0"/>
        <w:rPr>
          <w:rFonts w:ascii="Garamond" w:hAnsi="Garamond"/>
          <w:b/>
          <w:sz w:val="16"/>
          <w:szCs w:val="16"/>
        </w:rPr>
      </w:pPr>
    </w:p>
    <w:p w:rsidR="00944A09" w:rsidRDefault="00944A09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  <w:r w:rsidRPr="0079472A">
        <w:rPr>
          <w:rFonts w:ascii="Garamond" w:hAnsi="Garamond"/>
          <w:b/>
          <w:sz w:val="24"/>
          <w:szCs w:val="24"/>
        </w:rPr>
        <w:t xml:space="preserve">You may register online at </w:t>
      </w:r>
      <w:hyperlink r:id="rId7" w:history="1">
        <w:r w:rsidRPr="0079472A">
          <w:rPr>
            <w:rStyle w:val="Hyperlink"/>
            <w:rFonts w:ascii="Garamond" w:hAnsi="Garamond"/>
            <w:b/>
            <w:color w:val="auto"/>
            <w:sz w:val="24"/>
            <w:szCs w:val="24"/>
          </w:rPr>
          <w:t>www.svionline.org</w:t>
        </w:r>
      </w:hyperlink>
      <w:r w:rsidRPr="0079472A">
        <w:rPr>
          <w:rFonts w:ascii="Garamond" w:hAnsi="Garamond"/>
          <w:b/>
          <w:sz w:val="24"/>
          <w:szCs w:val="24"/>
        </w:rPr>
        <w:t xml:space="preserve">; call 423-949-5922/4598; or email </w:t>
      </w:r>
      <w:hyperlink r:id="rId8" w:history="1">
        <w:r w:rsidRPr="0079472A">
          <w:rPr>
            <w:rStyle w:val="Hyperlink"/>
            <w:rFonts w:ascii="Garamond" w:hAnsi="Garamond"/>
            <w:b/>
            <w:color w:val="auto"/>
            <w:sz w:val="24"/>
            <w:szCs w:val="24"/>
          </w:rPr>
          <w:t>Patrick@svionline.org</w:t>
        </w:r>
      </w:hyperlink>
      <w:r w:rsidRPr="0079472A">
        <w:rPr>
          <w:rStyle w:val="Hyperlink"/>
          <w:rFonts w:ascii="Garamond" w:hAnsi="Garamond"/>
          <w:b/>
          <w:color w:val="auto"/>
          <w:sz w:val="24"/>
          <w:szCs w:val="24"/>
        </w:rPr>
        <w:t>.</w:t>
      </w:r>
      <w:r w:rsidRPr="0079472A">
        <w:rPr>
          <w:rFonts w:ascii="Garamond" w:hAnsi="Garamond"/>
          <w:b/>
          <w:sz w:val="24"/>
          <w:szCs w:val="24"/>
        </w:rPr>
        <w:t xml:space="preserve"> SVI is</w:t>
      </w:r>
      <w:r w:rsidR="00C9039D" w:rsidRPr="0079472A">
        <w:rPr>
          <w:rFonts w:ascii="Garamond" w:hAnsi="Garamond"/>
          <w:b/>
          <w:sz w:val="24"/>
          <w:szCs w:val="24"/>
        </w:rPr>
        <w:t xml:space="preserve"> </w:t>
      </w:r>
      <w:r w:rsidR="007B5E49" w:rsidRPr="0079472A">
        <w:rPr>
          <w:rFonts w:ascii="Garamond" w:hAnsi="Garamond"/>
          <w:b/>
          <w:sz w:val="24"/>
          <w:szCs w:val="24"/>
        </w:rPr>
        <w:t>located</w:t>
      </w:r>
      <w:r w:rsidR="00C9039D" w:rsidRPr="0079472A">
        <w:rPr>
          <w:rFonts w:ascii="Garamond" w:hAnsi="Garamond"/>
          <w:b/>
          <w:sz w:val="24"/>
          <w:szCs w:val="24"/>
        </w:rPr>
        <w:t xml:space="preserve"> between Dunlap and Whitwell, </w:t>
      </w:r>
      <w:r w:rsidR="000A6AB5" w:rsidRPr="0079472A">
        <w:rPr>
          <w:rFonts w:ascii="Garamond" w:hAnsi="Garamond"/>
          <w:b/>
          <w:sz w:val="24"/>
          <w:szCs w:val="24"/>
        </w:rPr>
        <w:t xml:space="preserve">1233 </w:t>
      </w:r>
      <w:r w:rsidR="000A6AB5" w:rsidRPr="002655E1">
        <w:rPr>
          <w:rFonts w:ascii="Garamond" w:hAnsi="Garamond"/>
          <w:b/>
          <w:sz w:val="24"/>
          <w:szCs w:val="24"/>
        </w:rPr>
        <w:t>Cartwright Loop, Whitwell, TN 37397</w:t>
      </w:r>
      <w:r w:rsidR="0079472A">
        <w:rPr>
          <w:rFonts w:ascii="Garamond" w:hAnsi="Garamond"/>
          <w:b/>
          <w:sz w:val="24"/>
          <w:szCs w:val="24"/>
        </w:rPr>
        <w:t>. Friend us at</w:t>
      </w:r>
    </w:p>
    <w:p w:rsidR="00A12F4A" w:rsidRPr="00DD2D16" w:rsidRDefault="00ED0DAE" w:rsidP="00C9039D">
      <w:pPr>
        <w:keepLines/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Facebook </w:t>
      </w:r>
      <w:r w:rsidR="00C9039D" w:rsidRPr="002655E1">
        <w:rPr>
          <w:rFonts w:ascii="Garamond" w:hAnsi="Garamond"/>
          <w:b/>
          <w:sz w:val="24"/>
          <w:szCs w:val="24"/>
        </w:rPr>
        <w:t>Sequatchie Valley Institute</w:t>
      </w:r>
      <w:r w:rsidR="00950CA4">
        <w:rPr>
          <w:rFonts w:ascii="Garamond" w:hAnsi="Garamond"/>
          <w:b/>
          <w:sz w:val="24"/>
          <w:szCs w:val="24"/>
        </w:rPr>
        <w:t>/</w:t>
      </w:r>
      <w:r w:rsidR="00E63305">
        <w:rPr>
          <w:rFonts w:ascii="Garamond" w:hAnsi="Garamond"/>
          <w:b/>
          <w:sz w:val="24"/>
          <w:szCs w:val="24"/>
        </w:rPr>
        <w:t>E</w:t>
      </w:r>
      <w:r w:rsidR="00563CC4">
        <w:rPr>
          <w:rFonts w:ascii="Garamond" w:hAnsi="Garamond"/>
          <w:b/>
          <w:sz w:val="24"/>
          <w:szCs w:val="24"/>
        </w:rPr>
        <w:t>vents</w:t>
      </w:r>
      <w:r w:rsidR="00950CA4">
        <w:rPr>
          <w:rFonts w:ascii="Garamond" w:hAnsi="Garamond"/>
          <w:b/>
          <w:sz w:val="24"/>
          <w:szCs w:val="24"/>
        </w:rPr>
        <w:t>.</w:t>
      </w:r>
      <w:r w:rsidR="00563CC4">
        <w:rPr>
          <w:rFonts w:ascii="Garamond" w:hAnsi="Garamond"/>
          <w:b/>
          <w:sz w:val="24"/>
          <w:szCs w:val="24"/>
        </w:rPr>
        <w:t xml:space="preserve"> </w:t>
      </w:r>
    </w:p>
    <w:sectPr w:rsidR="00A12F4A" w:rsidRPr="00DD2D16" w:rsidSect="0073743E">
      <w:type w:val="continuous"/>
      <w:pgSz w:w="12240" w:h="15840" w:code="1"/>
      <w:pgMar w:top="720" w:right="720" w:bottom="720" w:left="720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9D"/>
    <w:rsid w:val="00003641"/>
    <w:rsid w:val="00055D67"/>
    <w:rsid w:val="00083D50"/>
    <w:rsid w:val="00090EE9"/>
    <w:rsid w:val="000A6AB5"/>
    <w:rsid w:val="000E3529"/>
    <w:rsid w:val="0011189C"/>
    <w:rsid w:val="001726B1"/>
    <w:rsid w:val="001D35E6"/>
    <w:rsid w:val="00213B9D"/>
    <w:rsid w:val="002655E1"/>
    <w:rsid w:val="003638F4"/>
    <w:rsid w:val="003A2016"/>
    <w:rsid w:val="003B5D20"/>
    <w:rsid w:val="003E15E4"/>
    <w:rsid w:val="00404DF6"/>
    <w:rsid w:val="00464476"/>
    <w:rsid w:val="004E507D"/>
    <w:rsid w:val="00555012"/>
    <w:rsid w:val="00563CC4"/>
    <w:rsid w:val="005E6B26"/>
    <w:rsid w:val="005F28B1"/>
    <w:rsid w:val="00616E40"/>
    <w:rsid w:val="00732D9C"/>
    <w:rsid w:val="0073743E"/>
    <w:rsid w:val="00780D6C"/>
    <w:rsid w:val="0079472A"/>
    <w:rsid w:val="007B5E49"/>
    <w:rsid w:val="008132C9"/>
    <w:rsid w:val="00847CCE"/>
    <w:rsid w:val="008736C6"/>
    <w:rsid w:val="00884A3C"/>
    <w:rsid w:val="00905073"/>
    <w:rsid w:val="00944A09"/>
    <w:rsid w:val="00950CA4"/>
    <w:rsid w:val="00951EC2"/>
    <w:rsid w:val="00952EAA"/>
    <w:rsid w:val="00964CA1"/>
    <w:rsid w:val="009A1493"/>
    <w:rsid w:val="009E1CA6"/>
    <w:rsid w:val="00A10ED9"/>
    <w:rsid w:val="00A12F4A"/>
    <w:rsid w:val="00A31328"/>
    <w:rsid w:val="00AC7918"/>
    <w:rsid w:val="00AC7FD1"/>
    <w:rsid w:val="00AE27C8"/>
    <w:rsid w:val="00AE613B"/>
    <w:rsid w:val="00B77E75"/>
    <w:rsid w:val="00B911F1"/>
    <w:rsid w:val="00BC781D"/>
    <w:rsid w:val="00C073DD"/>
    <w:rsid w:val="00C77141"/>
    <w:rsid w:val="00C81C41"/>
    <w:rsid w:val="00C9039D"/>
    <w:rsid w:val="00C940D5"/>
    <w:rsid w:val="00C94E65"/>
    <w:rsid w:val="00CD4224"/>
    <w:rsid w:val="00CE05DF"/>
    <w:rsid w:val="00D40D5E"/>
    <w:rsid w:val="00D86380"/>
    <w:rsid w:val="00DC24A8"/>
    <w:rsid w:val="00DD2D16"/>
    <w:rsid w:val="00E22C95"/>
    <w:rsid w:val="00E31436"/>
    <w:rsid w:val="00E44160"/>
    <w:rsid w:val="00E45158"/>
    <w:rsid w:val="00E63305"/>
    <w:rsid w:val="00E95D79"/>
    <w:rsid w:val="00ED0DAE"/>
    <w:rsid w:val="00ED6C4D"/>
    <w:rsid w:val="00F14CB0"/>
    <w:rsid w:val="00F21B96"/>
    <w:rsid w:val="00F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F4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1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1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F4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1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1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@svionlin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vionlin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D6C0-B1E8-49A8-8E61-5A3BB834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orca</dc:creator>
  <cp:lastModifiedBy>orca</cp:lastModifiedBy>
  <cp:revision>7</cp:revision>
  <cp:lastPrinted>2015-03-12T14:00:00Z</cp:lastPrinted>
  <dcterms:created xsi:type="dcterms:W3CDTF">2015-03-10T14:38:00Z</dcterms:created>
  <dcterms:modified xsi:type="dcterms:W3CDTF">2015-03-12T14:01:00Z</dcterms:modified>
</cp:coreProperties>
</file>